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782FD6" w:rsidTr="00782FD6">
        <w:tc>
          <w:tcPr>
            <w:tcW w:w="1165" w:type="pct"/>
            <w:shd w:val="clear" w:color="auto" w:fill="92CDDC"/>
          </w:tcPr>
          <w:p w:rsidR="000D18A5" w:rsidRPr="00782FD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782FD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82FD6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782FD6" w:rsidTr="00782FD6">
        <w:tc>
          <w:tcPr>
            <w:tcW w:w="1165" w:type="pct"/>
            <w:shd w:val="clear" w:color="auto" w:fill="auto"/>
          </w:tcPr>
          <w:p w:rsidR="000D18A5" w:rsidRPr="00782FD6" w:rsidRDefault="000D18A5" w:rsidP="00782FD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782FD6" w:rsidRDefault="005F4F9F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782FD6">
              <w:rPr>
                <w:rFonts w:ascii="Barlow SK" w:hAnsi="Barlow SK"/>
                <w:b/>
                <w:bCs/>
                <w:sz w:val="20"/>
                <w:szCs w:val="20"/>
              </w:rPr>
              <w:t>31</w:t>
            </w:r>
            <w:r w:rsidR="00782FD6">
              <w:rPr>
                <w:rFonts w:ascii="Barlow SK" w:hAnsi="Barlow SK"/>
                <w:b/>
                <w:bCs/>
                <w:sz w:val="20"/>
                <w:szCs w:val="20"/>
              </w:rPr>
              <w:t xml:space="preserve">. </w:t>
            </w:r>
            <w:r w:rsidR="00E91C22" w:rsidRPr="00782FD6">
              <w:rPr>
                <w:rFonts w:ascii="Barlow SK" w:hAnsi="Barlow SK"/>
                <w:b/>
                <w:bCs/>
                <w:sz w:val="20"/>
                <w:szCs w:val="20"/>
              </w:rPr>
              <w:t>P</w:t>
            </w:r>
            <w:proofErr w:type="spellStart"/>
            <w:r w:rsidR="00E91C22" w:rsidRPr="00782FD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isana</w:t>
            </w:r>
            <w:proofErr w:type="spellEnd"/>
            <w:r w:rsidR="00E91C22" w:rsidRPr="00782FD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vještina/kartografske pismenosti</w:t>
            </w:r>
            <w:r w:rsidR="00E91C22" w:rsidRPr="00782FD6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Pr="00782FD6">
              <w:rPr>
                <w:rFonts w:ascii="Barlow SK" w:hAnsi="Barlow SK"/>
                <w:b/>
                <w:bCs/>
                <w:sz w:val="20"/>
                <w:szCs w:val="20"/>
              </w:rPr>
              <w:t>–</w:t>
            </w:r>
            <w:r w:rsidR="00E91C22" w:rsidRPr="00782FD6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Tlo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biljni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pokrov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Naše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prirodno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kulturno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naslijeđe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Priroda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nije</w:t>
            </w:r>
            <w:proofErr w:type="spellEnd"/>
            <w:r w:rsidRPr="00782FD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/>
                <w:sz w:val="20"/>
                <w:szCs w:val="20"/>
              </w:rPr>
              <w:t>neiscrpna</w:t>
            </w:r>
            <w:proofErr w:type="spellEnd"/>
          </w:p>
        </w:tc>
      </w:tr>
      <w:tr w:rsidR="000D18A5" w:rsidRPr="00782FD6" w:rsidTr="00782FD6">
        <w:tc>
          <w:tcPr>
            <w:tcW w:w="1165" w:type="pct"/>
            <w:shd w:val="clear" w:color="auto" w:fill="auto"/>
          </w:tcPr>
          <w:p w:rsidR="000D18A5" w:rsidRPr="00782FD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782FD6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82FD6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782FD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782FD6" w:rsidTr="00782FD6">
        <w:tc>
          <w:tcPr>
            <w:tcW w:w="1165" w:type="pct"/>
            <w:shd w:val="clear" w:color="auto" w:fill="auto"/>
          </w:tcPr>
          <w:p w:rsidR="00CC0DC8" w:rsidRPr="00782FD6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782FD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782FD6" w:rsidRDefault="00E91C22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782FD6">
              <w:rPr>
                <w:rFonts w:ascii="Barlow SK" w:hAnsi="Barlow SK"/>
                <w:i/>
                <w:iCs/>
                <w:sz w:val="20"/>
                <w:szCs w:val="20"/>
              </w:rPr>
              <w:t>provjeravanje</w:t>
            </w:r>
            <w:proofErr w:type="spellEnd"/>
          </w:p>
        </w:tc>
      </w:tr>
      <w:tr w:rsidR="000D18A5" w:rsidRPr="00782FD6" w:rsidTr="00782FD6">
        <w:tc>
          <w:tcPr>
            <w:tcW w:w="1165" w:type="pct"/>
            <w:shd w:val="clear" w:color="auto" w:fill="92CDDC"/>
          </w:tcPr>
          <w:p w:rsidR="000D18A5" w:rsidRPr="00782FD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782FD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782FD6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782FD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782FD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782FD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782FD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782FD6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782FD6" w:rsidTr="00782FD6">
        <w:trPr>
          <w:trHeight w:val="1417"/>
        </w:trPr>
        <w:tc>
          <w:tcPr>
            <w:tcW w:w="1165" w:type="pct"/>
            <w:shd w:val="clear" w:color="auto" w:fill="auto"/>
          </w:tcPr>
          <w:p w:rsidR="000D18A5" w:rsidRPr="00782FD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5F4F9F" w:rsidRPr="00782FD6" w:rsidRDefault="005F4F9F" w:rsidP="005F4F9F">
            <w:pPr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kategorije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prirode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primjere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zaštićene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prirodne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kulturne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Hrvatskoj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zaštićenih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područja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lokaliteta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kao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potencijala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elementa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identiteta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sudjeluje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aktivnostima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čuvanja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adekvatnoga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vrednovanja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lokalnoj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regionalnoj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nacionalnoj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razini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5F4F9F" w:rsidRPr="00782FD6" w:rsidRDefault="005F4F9F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opisuje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prirodna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bogatstva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sirovine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izvore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energije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vrste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onečišćenja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mjere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selektiranja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otpada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5F4F9F" w:rsidRPr="00782FD6" w:rsidRDefault="005F4F9F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0D18A5" w:rsidRPr="00782FD6" w:rsidRDefault="005F4F9F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C.6.3.</w:t>
            </w:r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međuovisnost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klime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tla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živoga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svijeta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lastRenderedPageBreak/>
              <w:t>utjecaj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čovjeka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promjenu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bioraznolikosti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primjerima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iz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zavičaja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782FD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328" w:type="pct"/>
            <w:shd w:val="clear" w:color="auto" w:fill="auto"/>
          </w:tcPr>
          <w:p w:rsidR="00EE0BC8" w:rsidRPr="00782FD6" w:rsidRDefault="00EE0BC8" w:rsidP="00EE0BC8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782FD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- Učenicima pročitati/izreći upute za rješavanje zadataka.  </w:t>
            </w:r>
          </w:p>
          <w:p w:rsidR="00EE0BC8" w:rsidRPr="00782FD6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782FD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 Učenicima podijeliti ispite (pisana provjera).</w:t>
            </w:r>
          </w:p>
          <w:p w:rsidR="00EE0BC8" w:rsidRPr="00782FD6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782FD6" w:rsidRDefault="00393AE3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782FD6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EE0BC8" w:rsidRPr="00782FD6" w:rsidRDefault="00EE0BC8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E0BC8" w:rsidRPr="00782FD6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proofErr w:type="spellStart"/>
            <w:r w:rsidRPr="00782FD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riješavaju</w:t>
            </w:r>
            <w:proofErr w:type="spellEnd"/>
            <w:r w:rsidRPr="00782FD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zadatke</w:t>
            </w: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 pisanoj provjeri.</w:t>
            </w:r>
          </w:p>
          <w:p w:rsidR="00EE0BC8" w:rsidRPr="00782FD6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782FD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postavljaju pitanja</w:t>
            </w: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učitelju ukoliko im nije nešto jasno u pojedinim zadacima.</w:t>
            </w:r>
          </w:p>
          <w:p w:rsidR="00A42742" w:rsidRPr="00782FD6" w:rsidRDefault="00EE0BC8" w:rsidP="00A42742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 Učitelj prati rad učenika pri rješavanju zadataka.</w:t>
            </w:r>
          </w:p>
          <w:p w:rsidR="00393AE3" w:rsidRPr="00782FD6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782FD6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782FD6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782FD6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782FD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po završetku nastavnog sata.</w:t>
            </w:r>
          </w:p>
        </w:tc>
        <w:tc>
          <w:tcPr>
            <w:tcW w:w="1507" w:type="pct"/>
            <w:shd w:val="clear" w:color="auto" w:fill="auto"/>
          </w:tcPr>
          <w:p w:rsidR="00EE0BC8" w:rsidRPr="00782FD6" w:rsidRDefault="00EE0BC8" w:rsidP="00EE0B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782FD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</w:p>
          <w:p w:rsidR="000D18A5" w:rsidRPr="00782FD6" w:rsidRDefault="00EE0BC8" w:rsidP="00EE0BC8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782FD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</w:t>
            </w:r>
          </w:p>
        </w:tc>
      </w:tr>
    </w:tbl>
    <w:p w:rsidR="00427300" w:rsidRPr="00782FD6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EE0BC8" w:rsidRPr="00782FD6" w:rsidTr="00782FD6">
        <w:trPr>
          <w:trHeight w:val="567"/>
        </w:trPr>
        <w:tc>
          <w:tcPr>
            <w:tcW w:w="5000" w:type="pct"/>
          </w:tcPr>
          <w:p w:rsidR="00EE0BC8" w:rsidRPr="00782FD6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782FD6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</w:p>
        </w:tc>
      </w:tr>
    </w:tbl>
    <w:p w:rsidR="000D18A5" w:rsidRPr="00782FD6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782FD6" w:rsidTr="00782FD6">
        <w:tc>
          <w:tcPr>
            <w:tcW w:w="5000" w:type="pct"/>
            <w:shd w:val="clear" w:color="auto" w:fill="auto"/>
          </w:tcPr>
          <w:p w:rsidR="00A763A1" w:rsidRPr="00782FD6" w:rsidRDefault="000A0524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782FD6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E0BC8" w:rsidRPr="00782FD6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782FD6" w:rsidRPr="006B11E1" w:rsidRDefault="00782FD6" w:rsidP="00782FD6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782FD6" w:rsidRPr="006B11E1" w:rsidRDefault="00782FD6" w:rsidP="00782FD6">
      <w:pPr>
        <w:rPr>
          <w:rFonts w:ascii="Barlow SK" w:hAnsi="Barlow SK"/>
          <w:b/>
          <w:szCs w:val="20"/>
        </w:rPr>
      </w:pP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782FD6" w:rsidRPr="006B11E1" w:rsidRDefault="00782FD6" w:rsidP="00782FD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782FD6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BB" w:rsidRDefault="00DC67BB" w:rsidP="000D18A5">
      <w:pPr>
        <w:spacing w:after="0" w:line="240" w:lineRule="auto"/>
      </w:pPr>
      <w:r>
        <w:separator/>
      </w:r>
    </w:p>
  </w:endnote>
  <w:endnote w:type="continuationSeparator" w:id="0">
    <w:p w:rsidR="00DC67BB" w:rsidRDefault="00DC67BB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BB" w:rsidRDefault="00DC67BB" w:rsidP="000D18A5">
      <w:pPr>
        <w:spacing w:after="0" w:line="240" w:lineRule="auto"/>
      </w:pPr>
      <w:r>
        <w:separator/>
      </w:r>
    </w:p>
  </w:footnote>
  <w:footnote w:type="continuationSeparator" w:id="0">
    <w:p w:rsidR="00DC67BB" w:rsidRDefault="00DC67BB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65C35"/>
    <w:rsid w:val="000A0524"/>
    <w:rsid w:val="000D18A5"/>
    <w:rsid w:val="0020794B"/>
    <w:rsid w:val="002635A5"/>
    <w:rsid w:val="002C7897"/>
    <w:rsid w:val="002F48BF"/>
    <w:rsid w:val="00393AE3"/>
    <w:rsid w:val="00427300"/>
    <w:rsid w:val="004D4F76"/>
    <w:rsid w:val="005427ED"/>
    <w:rsid w:val="005F4F9F"/>
    <w:rsid w:val="006A457F"/>
    <w:rsid w:val="006A7632"/>
    <w:rsid w:val="00711505"/>
    <w:rsid w:val="00782FD6"/>
    <w:rsid w:val="008C1A1C"/>
    <w:rsid w:val="009240D9"/>
    <w:rsid w:val="00A42742"/>
    <w:rsid w:val="00A763A1"/>
    <w:rsid w:val="00AC13BB"/>
    <w:rsid w:val="00B07C85"/>
    <w:rsid w:val="00B43405"/>
    <w:rsid w:val="00C96BD9"/>
    <w:rsid w:val="00CC0DC8"/>
    <w:rsid w:val="00D86DE3"/>
    <w:rsid w:val="00DB01E0"/>
    <w:rsid w:val="00DB3378"/>
    <w:rsid w:val="00DC67BB"/>
    <w:rsid w:val="00E91C22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2020-07-25T17:56:00Z</dcterms:created>
  <dcterms:modified xsi:type="dcterms:W3CDTF">2020-07-25T17:56:00Z</dcterms:modified>
</cp:coreProperties>
</file>